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2C" w:rsidRPr="00ED0E63" w:rsidRDefault="00ED0E63" w:rsidP="00BB342C">
      <w:pPr>
        <w:jc w:val="center"/>
        <w:rPr>
          <w:b/>
          <w:bCs/>
          <w:sz w:val="28"/>
          <w:szCs w:val="24"/>
        </w:rPr>
      </w:pPr>
      <w:r w:rsidRPr="00ED0E63">
        <w:rPr>
          <w:b/>
          <w:bCs/>
          <w:sz w:val="28"/>
          <w:szCs w:val="24"/>
        </w:rPr>
        <w:t xml:space="preserve">ABSTRACT TITLE </w:t>
      </w:r>
    </w:p>
    <w:p w:rsidR="00BB342C" w:rsidRPr="00BB342C" w:rsidRDefault="00BB342C" w:rsidP="00BB342C">
      <w:pPr>
        <w:jc w:val="center"/>
        <w:rPr>
          <w:szCs w:val="24"/>
        </w:rPr>
      </w:pPr>
    </w:p>
    <w:p w:rsidR="00BB342C" w:rsidRPr="00BB342C" w:rsidRDefault="00ED0E63" w:rsidP="00BB342C">
      <w:pPr>
        <w:jc w:val="center"/>
        <w:rPr>
          <w:szCs w:val="24"/>
        </w:rPr>
      </w:pPr>
      <w:r w:rsidRPr="00ED0E63">
        <w:rPr>
          <w:szCs w:val="22"/>
          <w:u w:val="single"/>
        </w:rPr>
        <w:t>Name SURNAME</w:t>
      </w:r>
      <w:r w:rsidRPr="00F37330">
        <w:rPr>
          <w:szCs w:val="22"/>
          <w:vertAlign w:val="superscript"/>
        </w:rPr>
        <w:t>1</w:t>
      </w:r>
      <w:r w:rsidRPr="00ED16B7">
        <w:rPr>
          <w:szCs w:val="22"/>
        </w:rPr>
        <w:t>, Name SURNAME</w:t>
      </w:r>
      <w:r w:rsidRPr="00ED16B7">
        <w:rPr>
          <w:szCs w:val="22"/>
          <w:vertAlign w:val="superscript"/>
        </w:rPr>
        <w:t>2</w:t>
      </w:r>
      <w:r w:rsidRPr="00ED16B7">
        <w:rPr>
          <w:szCs w:val="22"/>
        </w:rPr>
        <w:t>, Name SURNAME</w:t>
      </w:r>
      <w:r>
        <w:rPr>
          <w:szCs w:val="22"/>
          <w:vertAlign w:val="superscript"/>
        </w:rPr>
        <w:t>2</w:t>
      </w:r>
      <w:r w:rsidR="00BB342C" w:rsidRPr="00BB342C">
        <w:rPr>
          <w:szCs w:val="24"/>
          <w:lang w:eastAsia="ko-KR"/>
        </w:rPr>
        <w:t xml:space="preserve">and </w:t>
      </w:r>
      <w:r>
        <w:rPr>
          <w:szCs w:val="24"/>
          <w:lang w:eastAsia="ko-KR"/>
        </w:rPr>
        <w:t>Name SURNAME</w:t>
      </w:r>
      <w:r w:rsidR="00BB342C" w:rsidRPr="00BB342C">
        <w:rPr>
          <w:szCs w:val="24"/>
          <w:vertAlign w:val="superscript"/>
        </w:rPr>
        <w:t>1</w:t>
      </w:r>
      <w:r w:rsidR="00BB342C">
        <w:t>*</w:t>
      </w:r>
    </w:p>
    <w:p w:rsidR="00BB342C" w:rsidRPr="00BB342C" w:rsidRDefault="00BB342C" w:rsidP="00BB342C">
      <w:pPr>
        <w:pStyle w:val="Authors"/>
        <w:rPr>
          <w:iCs/>
          <w:lang w:val="hr-HR"/>
        </w:rPr>
      </w:pPr>
    </w:p>
    <w:p w:rsidR="00BB342C" w:rsidRPr="00BB342C" w:rsidRDefault="00BB342C" w:rsidP="00BB342C">
      <w:pPr>
        <w:jc w:val="center"/>
        <w:rPr>
          <w:i/>
          <w:iCs/>
          <w:szCs w:val="24"/>
          <w:lang w:val="hr-HR"/>
        </w:rPr>
      </w:pPr>
      <w:r w:rsidRPr="00BB342C">
        <w:rPr>
          <w:i/>
          <w:iCs/>
          <w:szCs w:val="24"/>
          <w:vertAlign w:val="superscript"/>
          <w:lang w:val="hr-HR"/>
        </w:rPr>
        <w:t>1</w:t>
      </w:r>
      <w:r w:rsidR="00ED0E63" w:rsidRPr="00ED0E63">
        <w:rPr>
          <w:i/>
          <w:iCs/>
          <w:szCs w:val="24"/>
          <w:lang w:val="hr-HR"/>
        </w:rPr>
        <w:t>A</w:t>
      </w:r>
      <w:r w:rsidR="00ED0E63">
        <w:rPr>
          <w:i/>
          <w:iCs/>
          <w:szCs w:val="24"/>
          <w:lang w:val="hr-HR"/>
        </w:rPr>
        <w:t>ffiliation</w:t>
      </w:r>
      <w:r w:rsidRPr="00BB342C">
        <w:rPr>
          <w:i/>
          <w:iCs/>
          <w:szCs w:val="24"/>
          <w:lang w:val="hr-HR"/>
        </w:rPr>
        <w:t xml:space="preserve">, </w:t>
      </w:r>
      <w:r w:rsidR="00ED0E63">
        <w:rPr>
          <w:i/>
          <w:iCs/>
          <w:szCs w:val="24"/>
          <w:lang w:val="hr-HR"/>
        </w:rPr>
        <w:t xml:space="preserve">City, </w:t>
      </w:r>
      <w:proofErr w:type="spellStart"/>
      <w:r w:rsidR="00ED0E63">
        <w:rPr>
          <w:i/>
          <w:iCs/>
          <w:szCs w:val="24"/>
          <w:lang w:val="hr-HR"/>
        </w:rPr>
        <w:t>Country</w:t>
      </w:r>
      <w:proofErr w:type="spellEnd"/>
    </w:p>
    <w:p w:rsidR="00BB342C" w:rsidRPr="00BB342C" w:rsidRDefault="00BB342C" w:rsidP="00BB342C">
      <w:pPr>
        <w:jc w:val="center"/>
        <w:rPr>
          <w:i/>
          <w:iCs/>
          <w:szCs w:val="24"/>
        </w:rPr>
      </w:pPr>
      <w:r w:rsidRPr="00BB342C">
        <w:rPr>
          <w:i/>
          <w:iCs/>
          <w:szCs w:val="24"/>
          <w:vertAlign w:val="superscript"/>
          <w:lang w:val="hr-HR"/>
        </w:rPr>
        <w:t>2</w:t>
      </w:r>
      <w:r w:rsidR="00ED0E63" w:rsidRPr="00ED0E63">
        <w:rPr>
          <w:i/>
          <w:iCs/>
          <w:szCs w:val="24"/>
          <w:lang w:val="hr-HR"/>
        </w:rPr>
        <w:t xml:space="preserve"> </w:t>
      </w:r>
      <w:proofErr w:type="spellStart"/>
      <w:r w:rsidR="00ED0E63" w:rsidRPr="00ED0E63">
        <w:rPr>
          <w:i/>
          <w:iCs/>
          <w:szCs w:val="24"/>
          <w:lang w:val="hr-HR"/>
        </w:rPr>
        <w:t>A</w:t>
      </w:r>
      <w:r w:rsidR="00ED0E63">
        <w:rPr>
          <w:i/>
          <w:iCs/>
          <w:szCs w:val="24"/>
          <w:lang w:val="hr-HR"/>
        </w:rPr>
        <w:t>ffiliation</w:t>
      </w:r>
      <w:proofErr w:type="spellEnd"/>
      <w:r w:rsidR="00ED0E63" w:rsidRPr="00BB342C">
        <w:rPr>
          <w:i/>
          <w:iCs/>
          <w:szCs w:val="24"/>
          <w:lang w:val="hr-HR"/>
        </w:rPr>
        <w:t xml:space="preserve">, </w:t>
      </w:r>
      <w:r w:rsidR="00ED0E63">
        <w:rPr>
          <w:i/>
          <w:iCs/>
          <w:szCs w:val="24"/>
          <w:lang w:val="hr-HR"/>
        </w:rPr>
        <w:t xml:space="preserve">City, </w:t>
      </w:r>
      <w:proofErr w:type="spellStart"/>
      <w:r w:rsidR="00ED0E63">
        <w:rPr>
          <w:i/>
          <w:iCs/>
          <w:szCs w:val="24"/>
          <w:lang w:val="hr-HR"/>
        </w:rPr>
        <w:t>Country</w:t>
      </w:r>
      <w:bookmarkStart w:id="0" w:name="_GoBack"/>
      <w:bookmarkEnd w:id="0"/>
      <w:proofErr w:type="spellEnd"/>
    </w:p>
    <w:p w:rsidR="00BB342C" w:rsidRDefault="00ED0E63" w:rsidP="00ED0E63">
      <w:pPr>
        <w:shd w:val="clear" w:color="auto" w:fill="FFFFFF"/>
        <w:jc w:val="center"/>
        <w:rPr>
          <w:rFonts w:eastAsia="Arial Unicode MS"/>
          <w:i/>
          <w:szCs w:val="24"/>
        </w:rPr>
      </w:pPr>
      <w:r>
        <w:rPr>
          <w:lang w:val="it-IT"/>
        </w:rPr>
        <w:t xml:space="preserve">*E-mail: E-mail </w:t>
      </w:r>
      <w:proofErr w:type="spellStart"/>
      <w:r>
        <w:rPr>
          <w:lang w:val="it-IT"/>
        </w:rPr>
        <w:t>address</w:t>
      </w:r>
      <w:proofErr w:type="spellEnd"/>
      <w:r>
        <w:rPr>
          <w:lang w:val="it-IT"/>
        </w:rPr>
        <w:t xml:space="preserve"> of </w:t>
      </w:r>
      <w:proofErr w:type="spellStart"/>
      <w:r>
        <w:rPr>
          <w:lang w:val="it-IT"/>
        </w:rPr>
        <w:t>corresponding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author</w:t>
      </w:r>
      <w:proofErr w:type="spellEnd"/>
    </w:p>
    <w:p w:rsidR="00ED0E63" w:rsidRPr="00BB342C" w:rsidRDefault="00ED0E63" w:rsidP="00BB342C">
      <w:pPr>
        <w:shd w:val="clear" w:color="auto" w:fill="FFFFFF"/>
        <w:jc w:val="center"/>
        <w:rPr>
          <w:rFonts w:eastAsia="Arial Unicode MS"/>
          <w:i/>
          <w:szCs w:val="24"/>
        </w:rPr>
      </w:pPr>
    </w:p>
    <w:p w:rsidR="00BB342C" w:rsidRDefault="00ED0E63" w:rsidP="00BB342C">
      <w:pPr>
        <w:autoSpaceDE w:val="0"/>
        <w:autoSpaceDN w:val="0"/>
        <w:adjustRightInd w:val="0"/>
        <w:ind w:firstLine="720"/>
        <w:jc w:val="both"/>
      </w:pPr>
      <w:r w:rsidRPr="00ED0E63">
        <w:rPr>
          <w:b/>
        </w:rPr>
        <w:t>Abstract</w:t>
      </w:r>
      <w:r>
        <w:t xml:space="preserve">: </w:t>
      </w:r>
      <w:r w:rsidRPr="00ED16B7">
        <w:t>The abstract should have up to 100–</w:t>
      </w:r>
      <w:r>
        <w:t>15</w:t>
      </w:r>
      <w:r w:rsidRPr="00ED16B7">
        <w:t xml:space="preserve">0 words in length. Give a concise summary of the paper: </w:t>
      </w:r>
      <w:r>
        <w:t>goals,</w:t>
      </w:r>
      <w:r w:rsidRPr="00ED16B7">
        <w:t xml:space="preserve"> methods </w:t>
      </w:r>
      <w:r w:rsidRPr="00474416">
        <w:t>used</w:t>
      </w:r>
      <w:r w:rsidRPr="00ED16B7">
        <w:t xml:space="preserve"> results </w:t>
      </w:r>
      <w:r>
        <w:t>a</w:t>
      </w:r>
      <w:r w:rsidRPr="00ED16B7">
        <w:t xml:space="preserve">nd the main conclusions and recommendations. </w:t>
      </w:r>
      <w:r>
        <w:t xml:space="preserve"> Please </w:t>
      </w:r>
      <w:r w:rsidRPr="00ED16B7">
        <w:t>use in abstract and title</w:t>
      </w:r>
      <w:r>
        <w:t xml:space="preserve"> relevant keywords</w:t>
      </w:r>
      <w:r>
        <w:t xml:space="preserve">.  The name of the presenting author is </w:t>
      </w:r>
      <w:proofErr w:type="spellStart"/>
      <w:r>
        <w:t>underligned</w:t>
      </w:r>
      <w:proofErr w:type="spellEnd"/>
      <w:r>
        <w:t>.</w:t>
      </w:r>
    </w:p>
    <w:p w:rsidR="00ED0E63" w:rsidRPr="00BB342C" w:rsidRDefault="00ED0E63" w:rsidP="00BB342C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>
        <w:t xml:space="preserve">The title </w:t>
      </w:r>
      <w:r>
        <w:t xml:space="preserve">characters are </w:t>
      </w:r>
      <w:r>
        <w:t>Times New Roman</w:t>
      </w:r>
      <w:r>
        <w:t xml:space="preserve"> with </w:t>
      </w:r>
      <w:r>
        <w:t>font size 1</w:t>
      </w:r>
      <w:r>
        <w:t>4</w:t>
      </w:r>
      <w:r>
        <w:t xml:space="preserve">. </w:t>
      </w:r>
      <w:proofErr w:type="gramStart"/>
      <w:r w:rsidR="008D242A">
        <w:t>Authors</w:t>
      </w:r>
      <w:proofErr w:type="gramEnd"/>
      <w:r w:rsidR="008D242A">
        <w:t xml:space="preserve"> names, a</w:t>
      </w:r>
      <w:r w:rsidRPr="00ED16B7">
        <w:t xml:space="preserve">ffiliation, </w:t>
      </w:r>
      <w:r w:rsidR="008D242A">
        <w:t>a</w:t>
      </w:r>
      <w:r>
        <w:t xml:space="preserve">bstract, </w:t>
      </w:r>
      <w:r w:rsidRPr="00ED16B7">
        <w:t xml:space="preserve">and </w:t>
      </w:r>
      <w:r w:rsidR="008D242A">
        <w:t>a</w:t>
      </w:r>
      <w:r>
        <w:t>cknowledgement</w:t>
      </w:r>
      <w:r w:rsidR="008D242A">
        <w:t>s</w:t>
      </w:r>
      <w:r>
        <w:t xml:space="preserve"> are in Times New Roman, font size 12</w:t>
      </w:r>
      <w:r>
        <w:t>, single space between lines</w:t>
      </w:r>
      <w:r w:rsidR="008D242A">
        <w:t xml:space="preserve">.  The title, author names and affiliation are </w:t>
      </w:r>
      <w:proofErr w:type="spellStart"/>
      <w:r w:rsidR="008D242A">
        <w:t>cetered</w:t>
      </w:r>
      <w:proofErr w:type="spellEnd"/>
      <w:r w:rsidR="008D242A">
        <w:t xml:space="preserve">, whereas the abstract and </w:t>
      </w:r>
      <w:proofErr w:type="spellStart"/>
      <w:r w:rsidR="008D242A">
        <w:t>aknowledgements</w:t>
      </w:r>
      <w:proofErr w:type="spellEnd"/>
      <w:r w:rsidR="008D242A">
        <w:t xml:space="preserve"> are justified.</w:t>
      </w:r>
    </w:p>
    <w:p w:rsidR="00BB342C" w:rsidRDefault="00BB342C">
      <w:pPr>
        <w:jc w:val="both"/>
      </w:pPr>
    </w:p>
    <w:p w:rsidR="00ED0E63" w:rsidRPr="00ED0E63" w:rsidRDefault="00ED0E63" w:rsidP="00ED0E63">
      <w:pPr>
        <w:ind w:firstLine="720"/>
        <w:jc w:val="both"/>
      </w:pPr>
      <w:r w:rsidRPr="00ED0E63">
        <w:rPr>
          <w:b/>
          <w:bCs/>
        </w:rPr>
        <w:t>Acknowledgement</w:t>
      </w:r>
      <w:r w:rsidR="008D242A">
        <w:rPr>
          <w:b/>
          <w:bCs/>
        </w:rPr>
        <w:t xml:space="preserve">: </w:t>
      </w:r>
      <w:proofErr w:type="gramStart"/>
      <w:r w:rsidRPr="00ED0E63">
        <w:t>This work has been supported by the European Commission through the European Maritime and Fisheries Fund, grand No</w:t>
      </w:r>
      <w:proofErr w:type="gramEnd"/>
      <w:r w:rsidRPr="00ED0E63">
        <w:t xml:space="preserve">. </w:t>
      </w:r>
      <w:r w:rsidRPr="00ED0E63">
        <w:rPr>
          <w:lang w:val="en-GB"/>
        </w:rPr>
        <w:t>EASME/EMFF/2014/1.2.1.5/2/SI2.707672 MSP LOT 1 /BLACK SEA/MARSPLAN-BS</w:t>
      </w:r>
      <w:r w:rsidRPr="00ED0E63">
        <w:t>.</w:t>
      </w:r>
    </w:p>
    <w:p w:rsidR="00ED0E63" w:rsidRDefault="00ED0E63">
      <w:pPr>
        <w:jc w:val="both"/>
      </w:pPr>
    </w:p>
    <w:sectPr w:rsidR="00ED0E63">
      <w:pgSz w:w="11907" w:h="16839"/>
      <w:pgMar w:top="1411" w:right="1411" w:bottom="141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2C"/>
    <w:rsid w:val="00072545"/>
    <w:rsid w:val="00327811"/>
    <w:rsid w:val="00334FBC"/>
    <w:rsid w:val="0072321B"/>
    <w:rsid w:val="008D242A"/>
    <w:rsid w:val="00AA2D76"/>
    <w:rsid w:val="00BB342C"/>
    <w:rsid w:val="00C529DF"/>
    <w:rsid w:val="00E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27EE8"/>
  <w15:docId w15:val="{66DA99C7-8423-44E6-8614-D72DB849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342C"/>
    <w:rPr>
      <w:color w:val="0000FF"/>
      <w:u w:val="single"/>
    </w:rPr>
  </w:style>
  <w:style w:type="paragraph" w:customStyle="1" w:styleId="Authors">
    <w:name w:val="Authors"/>
    <w:basedOn w:val="Normal"/>
    <w:rsid w:val="00BB342C"/>
    <w:pPr>
      <w:jc w:val="center"/>
    </w:pPr>
    <w:rPr>
      <w:color w:val="000000"/>
      <w:kern w:val="28"/>
      <w:szCs w:val="24"/>
    </w:rPr>
  </w:style>
  <w:style w:type="character" w:customStyle="1" w:styleId="hps">
    <w:name w:val="hps"/>
    <w:basedOn w:val="DefaultParagraphFont"/>
    <w:rsid w:val="00BB342C"/>
  </w:style>
  <w:style w:type="paragraph" w:customStyle="1" w:styleId="Maddress">
    <w:name w:val="M_address"/>
    <w:basedOn w:val="Normal"/>
    <w:pPr>
      <w:spacing w:before="240" w:line="340" w:lineRule="atLeast"/>
    </w:pPr>
    <w:rPr>
      <w:color w:val="00000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</w:rPr>
  </w:style>
  <w:style w:type="paragraph" w:customStyle="1" w:styleId="MTitel">
    <w:name w:val="M_Titel"/>
    <w:basedOn w:val="Normal"/>
    <w:pPr>
      <w:spacing w:before="240" w:line="340" w:lineRule="atLeast"/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al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Organic-Inorganic Solar Cells</vt:lpstr>
    </vt:vector>
  </TitlesOfParts>
  <Company>Universitatea Ovidius Constanta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Organic-Inorganic Solar Cells</dc:title>
  <dc:creator>Mihai Girtu</dc:creator>
  <cp:lastModifiedBy>Mihai Girtu</cp:lastModifiedBy>
  <cp:revision>3</cp:revision>
  <dcterms:created xsi:type="dcterms:W3CDTF">2017-02-16T13:14:00Z</dcterms:created>
  <dcterms:modified xsi:type="dcterms:W3CDTF">2017-02-16T13:30:00Z</dcterms:modified>
</cp:coreProperties>
</file>